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13" w:rsidRDefault="00A27113"/>
    <w:p w:rsidR="00066084" w:rsidRDefault="00066084"/>
    <w:p w:rsidR="00066084" w:rsidRDefault="00066084">
      <w:proofErr w:type="spellStart"/>
      <w:r>
        <w:t>Ficuciary</w:t>
      </w:r>
      <w:proofErr w:type="spellEnd"/>
      <w:r>
        <w:t xml:space="preserve"> duty of members is not present unless you </w:t>
      </w:r>
      <w:proofErr w:type="spellStart"/>
      <w:r>
        <w:t>drft</w:t>
      </w:r>
      <w:proofErr w:type="spellEnd"/>
      <w:r>
        <w:t xml:space="preserve"> it in</w:t>
      </w:r>
    </w:p>
    <w:p w:rsidR="00066084" w:rsidRDefault="00066084"/>
    <w:p w:rsidR="00066084" w:rsidRDefault="00066084">
      <w:r>
        <w:t>Information rights –</w:t>
      </w:r>
    </w:p>
    <w:p w:rsidR="00066084" w:rsidRDefault="00066084">
      <w:r>
        <w:t>Section 10.15</w:t>
      </w:r>
    </w:p>
    <w:p w:rsidR="00066084" w:rsidRDefault="00066084">
      <w:r>
        <w:t xml:space="preserve">No </w:t>
      </w:r>
      <w:proofErr w:type="spellStart"/>
      <w:r>
        <w:t>limitiations</w:t>
      </w:r>
      <w:bookmarkStart w:id="0" w:name="_GoBack"/>
      <w:bookmarkEnd w:id="0"/>
      <w:proofErr w:type="spellEnd"/>
    </w:p>
    <w:p w:rsidR="00066084" w:rsidRDefault="00066084"/>
    <w:p w:rsidR="00066084" w:rsidRDefault="00066084">
      <w:proofErr w:type="gramStart"/>
      <w:r>
        <w:t>Can’t stop any member from looking at records anytime they want.</w:t>
      </w:r>
      <w:proofErr w:type="gramEnd"/>
    </w:p>
    <w:sectPr w:rsidR="00066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84"/>
    <w:rsid w:val="00066084"/>
    <w:rsid w:val="00A27113"/>
    <w:rsid w:val="00A70BE7"/>
    <w:rsid w:val="00C068C0"/>
    <w:rsid w:val="00C2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C0"/>
    <w:pPr>
      <w:spacing w:after="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C0"/>
    <w:pPr>
      <w:spacing w:after="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Fallon-Houle, Nancy</dc:creator>
  <cp:lastModifiedBy>Fallon-Houle, Nancy</cp:lastModifiedBy>
  <cp:revision>1</cp:revision>
  <dcterms:created xsi:type="dcterms:W3CDTF">2011-02-10T21:37:00Z</dcterms:created>
  <dcterms:modified xsi:type="dcterms:W3CDTF">2011-02-11T00:05:00Z</dcterms:modified>
</cp:coreProperties>
</file>